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59"/>
        <w:gridCol w:w="919"/>
        <w:gridCol w:w="1764"/>
        <w:gridCol w:w="1512"/>
        <w:gridCol w:w="1712"/>
        <w:gridCol w:w="785"/>
        <w:gridCol w:w="981"/>
        <w:gridCol w:w="962"/>
        <w:gridCol w:w="2813"/>
        <w:gridCol w:w="1466"/>
      </w:tblGrid>
      <w:tr w:rsidR="0060004D" w:rsidRPr="00812C67" w:rsidTr="00DB3747">
        <w:trPr>
          <w:trHeight w:val="1686"/>
          <w:jc w:val="center"/>
        </w:trPr>
        <w:tc>
          <w:tcPr>
            <w:tcW w:w="1670" w:type="dxa"/>
          </w:tcPr>
          <w:p w:rsidR="008E2655" w:rsidRDefault="008E2655" w:rsidP="008E2655">
            <w:pPr>
              <w:rPr>
                <w:b/>
                <w:sz w:val="40"/>
                <w:szCs w:val="40"/>
              </w:rPr>
            </w:pPr>
            <w:r>
              <w:rPr>
                <w:b/>
                <w:sz w:val="40"/>
                <w:szCs w:val="40"/>
              </w:rPr>
              <w:t>Year 6</w:t>
            </w:r>
          </w:p>
          <w:p w:rsidR="00714E95" w:rsidRDefault="00812C67" w:rsidP="008E2655">
            <w:pPr>
              <w:rPr>
                <w:b/>
                <w:sz w:val="40"/>
                <w:szCs w:val="40"/>
              </w:rPr>
            </w:pPr>
            <w:r w:rsidRPr="00812C67">
              <w:rPr>
                <w:b/>
                <w:sz w:val="40"/>
                <w:szCs w:val="40"/>
              </w:rPr>
              <w:t>Toucans</w:t>
            </w:r>
          </w:p>
          <w:p w:rsidR="00EF3DF6" w:rsidRPr="00EF3DF6" w:rsidRDefault="00EF3DF6" w:rsidP="00751C5F">
            <w:pPr>
              <w:rPr>
                <w:sz w:val="20"/>
                <w:szCs w:val="20"/>
              </w:rPr>
            </w:pPr>
            <w:r w:rsidRPr="00EF3DF6">
              <w:rPr>
                <w:b/>
                <w:sz w:val="20"/>
                <w:szCs w:val="20"/>
              </w:rPr>
              <w:t xml:space="preserve">Week beg. </w:t>
            </w:r>
            <w:r w:rsidR="00751C5F">
              <w:rPr>
                <w:b/>
                <w:sz w:val="20"/>
                <w:szCs w:val="20"/>
              </w:rPr>
              <w:t>6</w:t>
            </w:r>
            <w:r w:rsidR="00751C5F" w:rsidRPr="00751C5F">
              <w:rPr>
                <w:b/>
                <w:sz w:val="20"/>
                <w:szCs w:val="20"/>
                <w:vertAlign w:val="superscript"/>
              </w:rPr>
              <w:t>th</w:t>
            </w:r>
            <w:r w:rsidR="00751C5F">
              <w:rPr>
                <w:b/>
                <w:sz w:val="20"/>
                <w:szCs w:val="20"/>
              </w:rPr>
              <w:t xml:space="preserve"> July</w:t>
            </w:r>
          </w:p>
        </w:tc>
        <w:tc>
          <w:tcPr>
            <w:tcW w:w="932"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54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773"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795"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02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01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2519"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3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Monday</w:t>
            </w:r>
          </w:p>
        </w:tc>
        <w:tc>
          <w:tcPr>
            <w:tcW w:w="932"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64"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4F4B4C" w:rsidP="00F31FB2">
            <w:pPr>
              <w:ind w:left="113" w:right="113"/>
              <w:rPr>
                <w:rStyle w:val="Hyperlink"/>
              </w:rPr>
            </w:pPr>
            <w:hyperlink r:id="rId5" w:history="1">
              <w:r w:rsidR="004F7450" w:rsidRPr="00812C67">
                <w:rPr>
                  <w:rStyle w:val="Hyperlink"/>
                </w:rPr>
                <w:t>https://www.youtube.com/user/CosmicKidsYoga</w:t>
              </w:r>
            </w:hyperlink>
          </w:p>
          <w:p w:rsidR="00136D6D" w:rsidRDefault="004F4B4C" w:rsidP="00F31FB2">
            <w:pPr>
              <w:ind w:left="113" w:right="113"/>
            </w:pPr>
            <w:hyperlink r:id="rId6" w:history="1">
              <w:r w:rsidR="00136D6D">
                <w:rPr>
                  <w:rStyle w:val="Hyperlink"/>
                </w:rPr>
                <w:t>https://www.gonoodle.com/</w:t>
              </w:r>
            </w:hyperlink>
          </w:p>
          <w:p w:rsidR="00136D6D" w:rsidRDefault="004F4B4C" w:rsidP="00F31FB2">
            <w:pPr>
              <w:ind w:left="113" w:right="113"/>
              <w:rPr>
                <w:rStyle w:val="Hyperlink"/>
              </w:rPr>
            </w:pPr>
            <w:hyperlink r:id="rId7" w:history="1">
              <w:r w:rsidR="00136D6D">
                <w:rPr>
                  <w:rStyle w:val="Hyperlink"/>
                </w:rPr>
                <w:t>https://www.nhs.uk/10-minute-shake-up/shake-ups</w:t>
              </w:r>
            </w:hyperlink>
          </w:p>
          <w:p w:rsidR="000F0CCC" w:rsidRPr="000167BF" w:rsidRDefault="004F4B4C" w:rsidP="000F0CCC">
            <w:pPr>
              <w:pStyle w:val="NormalWeb"/>
              <w:shd w:val="clear" w:color="auto" w:fill="FFFFFF"/>
              <w:spacing w:before="0" w:beforeAutospacing="0" w:after="0" w:afterAutospacing="0"/>
              <w:jc w:val="both"/>
              <w:rPr>
                <w:rFonts w:asciiTheme="minorHAnsi" w:hAnsiTheme="minorHAnsi" w:cstheme="minorHAnsi"/>
                <w:sz w:val="23"/>
                <w:szCs w:val="23"/>
              </w:rPr>
            </w:pPr>
            <w:hyperlink r:id="rId8" w:tgtFrame="_blank" w:history="1">
              <w:r w:rsidR="000F0CCC">
                <w:rPr>
                  <w:rStyle w:val="Hyperlink"/>
                  <w:rFonts w:ascii="Arial" w:hAnsi="Arial" w:cs="Arial"/>
                  <w:sz w:val="20"/>
                  <w:szCs w:val="20"/>
                  <w:bdr w:val="none" w:sz="0" w:space="0" w:color="auto" w:frame="1"/>
                  <w:shd w:val="clear" w:color="auto" w:fill="FFFFFF"/>
                </w:rPr>
                <w:t>www.5-a-day.tv</w:t>
              </w:r>
            </w:hyperlink>
            <w:r w:rsidR="000F0CCC">
              <w:rPr>
                <w:rFonts w:ascii="Arial" w:hAnsi="Arial" w:cs="Arial"/>
                <w:color w:val="FF0000"/>
                <w:sz w:val="20"/>
                <w:szCs w:val="20"/>
                <w:shd w:val="clear" w:color="auto" w:fill="FFFFFF"/>
              </w:rPr>
              <w:t xml:space="preserve">  </w:t>
            </w:r>
            <w:r w:rsidR="000F0CCC" w:rsidRPr="000167BF">
              <w:rPr>
                <w:rFonts w:asciiTheme="minorHAnsi" w:hAnsiTheme="minorHAnsi" w:cstheme="minorHAnsi"/>
                <w:sz w:val="20"/>
                <w:szCs w:val="20"/>
                <w:bdr w:val="none" w:sz="0" w:space="0" w:color="auto" w:frame="1"/>
              </w:rPr>
              <w:t>USERNAME: 5-a-dayAtHome    PASSWORD: AtHome123</w:t>
            </w:r>
          </w:p>
          <w:p w:rsidR="000F0CCC" w:rsidRPr="00812C67" w:rsidRDefault="000F0CCC" w:rsidP="00F31FB2">
            <w:pPr>
              <w:ind w:left="113" w:right="113"/>
              <w:rPr>
                <w:sz w:val="20"/>
                <w:szCs w:val="20"/>
              </w:rPr>
            </w:pPr>
          </w:p>
        </w:tc>
        <w:tc>
          <w:tcPr>
            <w:tcW w:w="1542"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Work from the packs tha</w:t>
            </w:r>
            <w:r w:rsidR="00567EE6">
              <w:rPr>
                <w:sz w:val="20"/>
                <w:szCs w:val="20"/>
              </w:rPr>
              <w:t>t have been sent home/CGP books/First4Maths activities/fluency grids</w:t>
            </w:r>
            <w:r w:rsidR="00A0368B">
              <w:rPr>
                <w:sz w:val="20"/>
                <w:szCs w:val="20"/>
              </w:rPr>
              <w:t>/any specified work from the daily blog</w:t>
            </w:r>
          </w:p>
          <w:p w:rsidR="005E4610" w:rsidRPr="005E4610" w:rsidRDefault="00714E95"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714E95" w:rsidRDefault="004161A3" w:rsidP="00D60075">
            <w:pPr>
              <w:ind w:left="113" w:right="113"/>
            </w:pPr>
            <w:r>
              <w:t xml:space="preserve">White Rose Maths </w:t>
            </w:r>
            <w:hyperlink r:id="rId10" w:history="1">
              <w:r w:rsidRPr="00F22E74">
                <w:rPr>
                  <w:rStyle w:val="Hyperlink"/>
                </w:rPr>
                <w:t>https://whiterosemaths.com/homelearning</w:t>
              </w:r>
            </w:hyperlink>
            <w:r>
              <w:t xml:space="preserve">  </w:t>
            </w:r>
          </w:p>
          <w:p w:rsidR="00D60075" w:rsidRPr="00240820" w:rsidRDefault="00D60075" w:rsidP="00D60075">
            <w:pPr>
              <w:ind w:left="113" w:right="113"/>
              <w:rPr>
                <w:sz w:val="24"/>
                <w:szCs w:val="24"/>
              </w:rPr>
            </w:pPr>
            <w:r w:rsidRPr="00240820">
              <w:rPr>
                <w:color w:val="FF0000"/>
                <w:sz w:val="24"/>
                <w:szCs w:val="24"/>
              </w:rPr>
              <w:t xml:space="preserve">I See Reasoning lessons </w:t>
            </w:r>
            <w:hyperlink r:id="rId11" w:history="1">
              <w:r w:rsidRPr="00240820">
                <w:rPr>
                  <w:rStyle w:val="Hyperlink"/>
                  <w:color w:val="FF0000"/>
                  <w:sz w:val="24"/>
                  <w:szCs w:val="24"/>
                </w:rPr>
                <w:t>http://www.iseemaths.com/home-lessons/</w:t>
              </w:r>
            </w:hyperlink>
          </w:p>
        </w:tc>
        <w:tc>
          <w:tcPr>
            <w:tcW w:w="1773" w:type="dxa"/>
            <w:vMerge w:val="restart"/>
            <w:shd w:val="clear" w:color="auto" w:fill="F4B083" w:themeFill="accent2" w:themeFillTint="99"/>
            <w:textDirection w:val="btLr"/>
          </w:tcPr>
          <w:p w:rsidR="000D20A9" w:rsidRPr="00812C67"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714E95" w:rsidRDefault="004F7450" w:rsidP="007471F7">
            <w:pPr>
              <w:ind w:left="113" w:right="113"/>
              <w:rPr>
                <w:rStyle w:val="Hyperlink"/>
              </w:rPr>
            </w:pPr>
            <w:r w:rsidRPr="00812C67">
              <w:rPr>
                <w:sz w:val="20"/>
                <w:szCs w:val="20"/>
              </w:rPr>
              <w:t xml:space="preserve">coding - </w:t>
            </w:r>
            <w:hyperlink r:id="rId12" w:history="1">
              <w:r w:rsidRPr="00812C67">
                <w:rPr>
                  <w:rStyle w:val="Hyperlink"/>
                </w:rPr>
                <w:t>https://www.scratchjr.org/</w:t>
              </w:r>
            </w:hyperlink>
            <w:r w:rsidR="00B10C14" w:rsidRPr="00B10C14">
              <w:tab/>
            </w:r>
            <w:hyperlink r:id="rId13" w:history="1">
              <w:r w:rsidR="00B10C14">
                <w:rPr>
                  <w:rStyle w:val="Hyperlink"/>
                </w:rPr>
                <w:t>https://code.org/</w:t>
              </w:r>
            </w:hyperlink>
          </w:p>
          <w:p w:rsidR="00232462" w:rsidRDefault="00232462" w:rsidP="007471F7">
            <w:pPr>
              <w:ind w:left="113" w:right="113"/>
            </w:pPr>
            <w:r>
              <w:t>Ted Ed https://ed.ted.com All sorts of engaging educational videos.</w:t>
            </w:r>
          </w:p>
          <w:p w:rsidR="00232462" w:rsidRPr="00812C67" w:rsidRDefault="00232462" w:rsidP="007471F7">
            <w:pPr>
              <w:ind w:left="113" w:right="113"/>
              <w:rPr>
                <w:sz w:val="20"/>
                <w:szCs w:val="20"/>
              </w:rPr>
            </w:pPr>
            <w:proofErr w:type="spellStart"/>
            <w:r>
              <w:t>Blockly</w:t>
            </w:r>
            <w:proofErr w:type="spellEnd"/>
            <w:r>
              <w:t xml:space="preserve"> https://blockly.games Learn computer programming skills - fun and free.</w:t>
            </w:r>
          </w:p>
        </w:tc>
        <w:tc>
          <w:tcPr>
            <w:tcW w:w="795" w:type="dxa"/>
            <w:vMerge/>
            <w:shd w:val="clear" w:color="auto" w:fill="FF0000"/>
            <w:textDirection w:val="btLr"/>
          </w:tcPr>
          <w:p w:rsidR="00714E95" w:rsidRPr="00812C67" w:rsidRDefault="00714E95" w:rsidP="004130C2">
            <w:pPr>
              <w:ind w:left="113" w:right="113"/>
              <w:rPr>
                <w:sz w:val="20"/>
                <w:szCs w:val="20"/>
              </w:rPr>
            </w:pPr>
          </w:p>
        </w:tc>
        <w:tc>
          <w:tcPr>
            <w:tcW w:w="1024"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017"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2519" w:type="dxa"/>
            <w:shd w:val="clear" w:color="auto" w:fill="FFD966" w:themeFill="accent4" w:themeFillTint="99"/>
          </w:tcPr>
          <w:p w:rsidR="00714E95" w:rsidRDefault="00232462">
            <w:pPr>
              <w:rPr>
                <w:sz w:val="20"/>
                <w:szCs w:val="20"/>
                <w:u w:val="single"/>
              </w:rPr>
            </w:pPr>
            <w:r>
              <w:rPr>
                <w:sz w:val="20"/>
                <w:szCs w:val="20"/>
                <w:u w:val="single"/>
              </w:rPr>
              <w:t>Languages</w:t>
            </w:r>
            <w:r w:rsidR="00D46D68">
              <w:rPr>
                <w:sz w:val="20"/>
                <w:szCs w:val="20"/>
                <w:u w:val="single"/>
              </w:rPr>
              <w:t>/Art</w:t>
            </w:r>
          </w:p>
          <w:p w:rsidR="00232462" w:rsidRPr="004B100A" w:rsidRDefault="004B100A">
            <w:pPr>
              <w:rPr>
                <w:sz w:val="20"/>
                <w:szCs w:val="20"/>
                <w:u w:val="single"/>
              </w:rPr>
            </w:pPr>
            <w:r w:rsidRPr="004B100A">
              <w:rPr>
                <w:sz w:val="20"/>
                <w:szCs w:val="20"/>
              </w:rPr>
              <w:t xml:space="preserve">German Website: www.atantot.com User name: </w:t>
            </w:r>
            <w:proofErr w:type="spellStart"/>
            <w:r w:rsidRPr="004B100A">
              <w:rPr>
                <w:sz w:val="20"/>
                <w:szCs w:val="20"/>
              </w:rPr>
              <w:t>lostockgralam</w:t>
            </w:r>
            <w:proofErr w:type="spellEnd"/>
            <w:r w:rsidRPr="004B100A">
              <w:rPr>
                <w:sz w:val="20"/>
                <w:szCs w:val="20"/>
              </w:rPr>
              <w:t xml:space="preserve"> Pass: 1443</w:t>
            </w:r>
          </w:p>
          <w:p w:rsidR="00232462" w:rsidRPr="00812C67" w:rsidRDefault="00232462">
            <w:pPr>
              <w:rPr>
                <w:sz w:val="20"/>
                <w:szCs w:val="20"/>
              </w:rPr>
            </w:pPr>
          </w:p>
        </w:tc>
        <w:tc>
          <w:tcPr>
            <w:tcW w:w="1537" w:type="dxa"/>
            <w:vMerge w:val="restart"/>
            <w:shd w:val="clear" w:color="auto" w:fill="9CC2E5" w:themeFill="accent1" w:themeFillTint="99"/>
            <w:textDirection w:val="btLr"/>
          </w:tcPr>
          <w:p w:rsidR="00DB3747" w:rsidRPr="00DB3747" w:rsidRDefault="00714E95" w:rsidP="00DB3747">
            <w:pPr>
              <w:rPr>
                <w:sz w:val="20"/>
                <w:szCs w:val="20"/>
              </w:rPr>
            </w:pPr>
            <w:r w:rsidRPr="00812C67">
              <w:rPr>
                <w:sz w:val="20"/>
                <w:szCs w:val="20"/>
              </w:rPr>
              <w:t>Afternoon Fresh Air – Bike, Walk the dog, play outside.</w:t>
            </w:r>
            <w:r w:rsidR="00DB3747">
              <w:rPr>
                <w:sz w:val="20"/>
                <w:szCs w:val="20"/>
              </w:rPr>
              <w:t xml:space="preserve"> Have a go at some of the active challenges </w:t>
            </w:r>
            <w:hyperlink r:id="rId14" w:history="1">
              <w:r w:rsidR="00DB3747" w:rsidRPr="00DB3747">
                <w:rPr>
                  <w:rStyle w:val="Hyperlink"/>
                  <w:sz w:val="20"/>
                  <w:szCs w:val="20"/>
                </w:rPr>
                <w:t>https://www.youthsporttrust.org/pe-home-learning</w:t>
              </w:r>
            </w:hyperlink>
          </w:p>
          <w:p w:rsidR="00DB3747" w:rsidRPr="00DB3747" w:rsidRDefault="004F4B4C" w:rsidP="00DB3747">
            <w:pPr>
              <w:rPr>
                <w:sz w:val="20"/>
                <w:szCs w:val="20"/>
              </w:rPr>
            </w:pPr>
            <w:hyperlink r:id="rId15" w:history="1">
              <w:r w:rsidR="00DB3747" w:rsidRPr="00DB3747">
                <w:rPr>
                  <w:rStyle w:val="Hyperlink"/>
                  <w:sz w:val="20"/>
                  <w:szCs w:val="20"/>
                </w:rPr>
                <w:t>https://www.youthsporttrust.org/60-second-physical-activity-challenges</w:t>
              </w:r>
            </w:hyperlink>
            <w:r w:rsidR="00DB3747" w:rsidRPr="00DB3747">
              <w:rPr>
                <w:sz w:val="20"/>
                <w:szCs w:val="20"/>
              </w:rPr>
              <w:t xml:space="preserve"> </w:t>
            </w:r>
          </w:p>
          <w:p w:rsidR="00DB3747" w:rsidRPr="00DB3747" w:rsidRDefault="004F4B4C" w:rsidP="00DB3747">
            <w:pPr>
              <w:rPr>
                <w:sz w:val="20"/>
                <w:szCs w:val="20"/>
              </w:rPr>
            </w:pPr>
            <w:hyperlink r:id="rId16" w:history="1">
              <w:r w:rsidR="00DB3747" w:rsidRPr="00DB3747">
                <w:rPr>
                  <w:rStyle w:val="Hyperlink"/>
                  <w:sz w:val="20"/>
                  <w:szCs w:val="20"/>
                </w:rPr>
                <w:t>https://www.youthsporttrust.org/active-learning</w:t>
              </w:r>
            </w:hyperlink>
            <w:r w:rsidR="00DB3747" w:rsidRPr="00DB3747">
              <w:rPr>
                <w:sz w:val="20"/>
                <w:szCs w:val="20"/>
              </w:rPr>
              <w:t xml:space="preserve"> </w:t>
            </w:r>
          </w:p>
          <w:p w:rsidR="00714E95" w:rsidRPr="00812C67" w:rsidRDefault="00714E95" w:rsidP="00714E95">
            <w:pPr>
              <w:ind w:left="113" w:right="113"/>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Science</w:t>
            </w:r>
            <w:r w:rsidR="001A7E21">
              <w:rPr>
                <w:sz w:val="20"/>
                <w:szCs w:val="20"/>
              </w:rPr>
              <w:t>/PSHCE</w:t>
            </w:r>
            <w:r w:rsidRPr="00812C67">
              <w:rPr>
                <w:sz w:val="20"/>
                <w:szCs w:val="20"/>
              </w:rPr>
              <w:t xml:space="preserve"> </w:t>
            </w:r>
          </w:p>
          <w:p w:rsidR="0060004D" w:rsidRPr="0060004D" w:rsidRDefault="004F4B4C">
            <w:hyperlink r:id="rId17" w:history="1">
              <w:r w:rsidR="0060004D">
                <w:rPr>
                  <w:rStyle w:val="Hyperlink"/>
                </w:rPr>
                <w:t>https://mysteryscience.com/</w:t>
              </w:r>
            </w:hyperlink>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Wednesday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Thursday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 xml:space="preserve">Science </w:t>
            </w:r>
          </w:p>
          <w:p w:rsidR="0060004D" w:rsidRDefault="004F4B4C">
            <w:hyperlink r:id="rId18" w:history="1">
              <w:r w:rsidR="0060004D">
                <w:rPr>
                  <w:rStyle w:val="Hyperlink"/>
                </w:rPr>
                <w:t>https://mysteryscience.com/</w:t>
              </w:r>
            </w:hyperlink>
          </w:p>
          <w:p w:rsidR="0060004D" w:rsidRPr="00812C67" w:rsidRDefault="0060004D">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Friday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Pr="00812C67" w:rsidRDefault="00B10C14">
            <w:pPr>
              <w:rPr>
                <w:sz w:val="20"/>
                <w:szCs w:val="20"/>
              </w:rPr>
            </w:pPr>
            <w:r>
              <w:rPr>
                <w:sz w:val="20"/>
                <w:szCs w:val="20"/>
              </w:rPr>
              <w:t>RE</w:t>
            </w:r>
            <w:r w:rsidR="001200F6">
              <w:rPr>
                <w:sz w:val="20"/>
                <w:szCs w:val="20"/>
              </w:rPr>
              <w:t>/Geography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8027D" w:rsidP="004F7450">
      <w:pPr>
        <w:rPr>
          <w:sz w:val="20"/>
          <w:szCs w:val="20"/>
        </w:rPr>
      </w:pPr>
      <w:r>
        <w:rPr>
          <w:sz w:val="20"/>
          <w:szCs w:val="20"/>
        </w:rPr>
        <w:t>Mrs Downing &amp; Mrs Whittingham</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2053"/>
        <w:tblW w:w="14442" w:type="dxa"/>
        <w:tblLook w:val="04A0" w:firstRow="1" w:lastRow="0" w:firstColumn="1" w:lastColumn="0" w:noHBand="0" w:noVBand="1"/>
      </w:tblPr>
      <w:tblGrid>
        <w:gridCol w:w="1806"/>
        <w:gridCol w:w="12636"/>
      </w:tblGrid>
      <w:tr w:rsidR="004F4B4C" w:rsidRPr="00934C1C" w:rsidTr="004F4B4C">
        <w:trPr>
          <w:trHeight w:val="2117"/>
        </w:trPr>
        <w:tc>
          <w:tcPr>
            <w:tcW w:w="1806" w:type="dxa"/>
          </w:tcPr>
          <w:p w:rsidR="004F4B4C" w:rsidRPr="00934C1C" w:rsidRDefault="004F4B4C" w:rsidP="004F4B4C">
            <w:pPr>
              <w:rPr>
                <w:b/>
                <w:sz w:val="32"/>
                <w:szCs w:val="32"/>
              </w:rPr>
            </w:pPr>
          </w:p>
          <w:p w:rsidR="004F4B4C" w:rsidRPr="00934C1C" w:rsidRDefault="004F4B4C" w:rsidP="004F4B4C">
            <w:pPr>
              <w:rPr>
                <w:b/>
                <w:sz w:val="32"/>
                <w:szCs w:val="32"/>
              </w:rPr>
            </w:pPr>
            <w:r w:rsidRPr="00934C1C">
              <w:rPr>
                <w:b/>
                <w:sz w:val="32"/>
                <w:szCs w:val="32"/>
              </w:rPr>
              <w:t>Monday</w:t>
            </w:r>
          </w:p>
          <w:p w:rsidR="004F4B4C" w:rsidRPr="00934C1C" w:rsidRDefault="004F4B4C" w:rsidP="004F4B4C">
            <w:pPr>
              <w:rPr>
                <w:b/>
                <w:sz w:val="32"/>
                <w:szCs w:val="32"/>
              </w:rPr>
            </w:pPr>
          </w:p>
        </w:tc>
        <w:tc>
          <w:tcPr>
            <w:tcW w:w="12636" w:type="dxa"/>
          </w:tcPr>
          <w:p w:rsidR="004F4B4C" w:rsidRPr="006D550D" w:rsidRDefault="004F4B4C" w:rsidP="004F4B4C">
            <w:pPr>
              <w:rPr>
                <w:sz w:val="24"/>
                <w:szCs w:val="24"/>
              </w:rPr>
            </w:pPr>
            <w:r w:rsidRPr="006D550D">
              <w:rPr>
                <w:b/>
                <w:sz w:val="24"/>
                <w:szCs w:val="24"/>
              </w:rPr>
              <w:t>Meditation</w:t>
            </w:r>
            <w:r w:rsidRPr="006D550D">
              <w:rPr>
                <w:sz w:val="24"/>
                <w:szCs w:val="24"/>
              </w:rPr>
              <w:t xml:space="preserve">- happy breathing, quiet music, yoga poses, Listening Meditation, </w:t>
            </w:r>
            <w:proofErr w:type="gramStart"/>
            <w:r w:rsidRPr="006D550D">
              <w:rPr>
                <w:sz w:val="24"/>
                <w:szCs w:val="24"/>
              </w:rPr>
              <w:t>Breathing</w:t>
            </w:r>
            <w:proofErr w:type="gramEnd"/>
            <w:r w:rsidRPr="006D550D">
              <w:rPr>
                <w:sz w:val="24"/>
                <w:szCs w:val="24"/>
              </w:rPr>
              <w:t xml:space="preserve"> buddies (put an object on your tummy and lie flat. Focus on the object as you breathe and watch it rise and fall. There are some lovely guided meditation sessions for children online. (I also really like the artwork that goes with these) </w:t>
            </w:r>
          </w:p>
          <w:p w:rsidR="004F4B4C" w:rsidRPr="006D550D" w:rsidRDefault="004F4B4C" w:rsidP="004F4B4C">
            <w:pPr>
              <w:rPr>
                <w:sz w:val="24"/>
                <w:szCs w:val="24"/>
              </w:rPr>
            </w:pPr>
            <w:hyperlink r:id="rId20" w:history="1">
              <w:r w:rsidRPr="006D550D">
                <w:rPr>
                  <w:rStyle w:val="Hyperlink"/>
                  <w:sz w:val="24"/>
                  <w:szCs w:val="24"/>
                </w:rPr>
                <w:t>https://www.youtube.com/watch?v=DWOHcGF1Tmc</w:t>
              </w:r>
            </w:hyperlink>
            <w:r w:rsidRPr="006D550D">
              <w:rPr>
                <w:sz w:val="24"/>
                <w:szCs w:val="24"/>
              </w:rPr>
              <w:t xml:space="preserve"> </w:t>
            </w:r>
          </w:p>
          <w:p w:rsidR="004F4B4C" w:rsidRPr="006D550D" w:rsidRDefault="004F4B4C" w:rsidP="004F4B4C">
            <w:pPr>
              <w:rPr>
                <w:sz w:val="24"/>
                <w:szCs w:val="24"/>
              </w:rPr>
            </w:pPr>
            <w:hyperlink r:id="rId21" w:history="1">
              <w:r w:rsidRPr="006D550D">
                <w:rPr>
                  <w:rStyle w:val="Hyperlink"/>
                  <w:sz w:val="24"/>
                  <w:szCs w:val="24"/>
                </w:rPr>
                <w:t>https://www.youtube.com/watch?v=HtYIQiXyrsE</w:t>
              </w:r>
            </w:hyperlink>
          </w:p>
          <w:p w:rsidR="004F4B4C" w:rsidRPr="006D550D" w:rsidRDefault="004F4B4C" w:rsidP="004F4B4C">
            <w:pPr>
              <w:rPr>
                <w:sz w:val="24"/>
                <w:szCs w:val="24"/>
              </w:rPr>
            </w:pPr>
            <w:hyperlink r:id="rId22" w:history="1">
              <w:r w:rsidRPr="006D550D">
                <w:rPr>
                  <w:rStyle w:val="Hyperlink"/>
                  <w:sz w:val="24"/>
                  <w:szCs w:val="24"/>
                </w:rPr>
                <w:t>https://www.youtube.com/watch?v=64QzBuhsyuk</w:t>
              </w:r>
            </w:hyperlink>
          </w:p>
          <w:p w:rsidR="004F4B4C" w:rsidRPr="007B59C7" w:rsidRDefault="004F4B4C" w:rsidP="004F4B4C">
            <w:pPr>
              <w:rPr>
                <w:sz w:val="24"/>
                <w:szCs w:val="24"/>
              </w:rPr>
            </w:pPr>
          </w:p>
        </w:tc>
      </w:tr>
      <w:tr w:rsidR="004F4B4C" w:rsidRPr="00934C1C" w:rsidTr="004F4B4C">
        <w:trPr>
          <w:trHeight w:val="1871"/>
        </w:trPr>
        <w:tc>
          <w:tcPr>
            <w:tcW w:w="1806" w:type="dxa"/>
          </w:tcPr>
          <w:p w:rsidR="004F4B4C" w:rsidRPr="00934C1C" w:rsidRDefault="004F4B4C" w:rsidP="004F4B4C">
            <w:pPr>
              <w:rPr>
                <w:b/>
                <w:sz w:val="32"/>
                <w:szCs w:val="32"/>
              </w:rPr>
            </w:pPr>
          </w:p>
          <w:p w:rsidR="004F4B4C" w:rsidRPr="00934C1C" w:rsidRDefault="004F4B4C" w:rsidP="004F4B4C">
            <w:pPr>
              <w:rPr>
                <w:b/>
                <w:sz w:val="32"/>
                <w:szCs w:val="32"/>
              </w:rPr>
            </w:pPr>
            <w:r w:rsidRPr="00934C1C">
              <w:rPr>
                <w:b/>
                <w:sz w:val="32"/>
                <w:szCs w:val="32"/>
              </w:rPr>
              <w:t>Tuesday</w:t>
            </w:r>
          </w:p>
          <w:p w:rsidR="004F4B4C" w:rsidRPr="00934C1C" w:rsidRDefault="004F4B4C" w:rsidP="004F4B4C">
            <w:pPr>
              <w:rPr>
                <w:b/>
                <w:sz w:val="32"/>
                <w:szCs w:val="32"/>
              </w:rPr>
            </w:pPr>
          </w:p>
        </w:tc>
        <w:tc>
          <w:tcPr>
            <w:tcW w:w="12636" w:type="dxa"/>
          </w:tcPr>
          <w:p w:rsidR="004F4B4C" w:rsidRDefault="004F4B4C" w:rsidP="004F4B4C">
            <w:pPr>
              <w:pStyle w:val="BL"/>
              <w:ind w:left="0" w:firstLine="0"/>
              <w:rPr>
                <w:rFonts w:cstheme="minorHAnsi"/>
                <w:b/>
                <w:sz w:val="24"/>
                <w:szCs w:val="24"/>
                <w:u w:val="single"/>
              </w:rPr>
            </w:pPr>
            <w:r w:rsidRPr="0072172F">
              <w:rPr>
                <w:rFonts w:cstheme="minorHAnsi"/>
                <w:b/>
                <w:sz w:val="24"/>
                <w:szCs w:val="24"/>
                <w:u w:val="single"/>
              </w:rPr>
              <w:t>PSHCE</w:t>
            </w:r>
            <w:r>
              <w:rPr>
                <w:rFonts w:cstheme="minorHAnsi"/>
                <w:b/>
                <w:sz w:val="24"/>
                <w:szCs w:val="24"/>
                <w:u w:val="single"/>
              </w:rPr>
              <w:t xml:space="preserve"> – Transition</w:t>
            </w:r>
          </w:p>
          <w:p w:rsidR="004F4B4C" w:rsidRDefault="004F4B4C" w:rsidP="004F4B4C">
            <w:pPr>
              <w:pStyle w:val="BL"/>
              <w:ind w:left="0" w:firstLine="0"/>
              <w:rPr>
                <w:rFonts w:cstheme="minorHAnsi"/>
                <w:b/>
                <w:sz w:val="24"/>
                <w:szCs w:val="24"/>
                <w:u w:val="single"/>
              </w:rPr>
            </w:pPr>
          </w:p>
          <w:p w:rsidR="004F4B4C" w:rsidRPr="004F4B4C" w:rsidRDefault="004F4B4C" w:rsidP="004F4B4C">
            <w:pPr>
              <w:rPr>
                <w:sz w:val="24"/>
                <w:szCs w:val="24"/>
              </w:rPr>
            </w:pPr>
            <w:hyperlink r:id="rId23" w:history="1">
              <w:r w:rsidRPr="004F4B4C">
                <w:rPr>
                  <w:rStyle w:val="Hyperlink"/>
                  <w:sz w:val="24"/>
                  <w:szCs w:val="24"/>
                </w:rPr>
                <w:t>https://www.bbc.co.uk/bitesize/tags/zh4wy9q/starting-secondary-school/1</w:t>
              </w:r>
            </w:hyperlink>
          </w:p>
          <w:p w:rsidR="004F4B4C" w:rsidRPr="004F4B4C" w:rsidRDefault="004F4B4C" w:rsidP="004F4B4C">
            <w:pPr>
              <w:rPr>
                <w:sz w:val="24"/>
                <w:szCs w:val="24"/>
              </w:rPr>
            </w:pPr>
            <w:hyperlink r:id="rId24" w:history="1">
              <w:r w:rsidRPr="004F4B4C">
                <w:rPr>
                  <w:rStyle w:val="Hyperlink"/>
                  <w:sz w:val="24"/>
                  <w:szCs w:val="24"/>
                </w:rPr>
                <w:t>https://youngminds.org.uk/resources/school-resources/find-your-feet-transitioning-to-secondary-school/</w:t>
              </w:r>
            </w:hyperlink>
          </w:p>
          <w:p w:rsidR="004F4B4C" w:rsidRPr="004F4B4C" w:rsidRDefault="004F4B4C" w:rsidP="004F4B4C">
            <w:pPr>
              <w:rPr>
                <w:sz w:val="24"/>
                <w:szCs w:val="24"/>
              </w:rPr>
            </w:pPr>
            <w:hyperlink r:id="rId25" w:history="1">
              <w:r w:rsidRPr="004F4B4C">
                <w:rPr>
                  <w:rStyle w:val="Hyperlink"/>
                  <w:sz w:val="24"/>
                  <w:szCs w:val="24"/>
                </w:rPr>
                <w:t>https://www.bbc.co.uk/teach/teacher-resources-for-students-transitioning-to-secondary-school/zb68y9q</w:t>
              </w:r>
            </w:hyperlink>
          </w:p>
          <w:p w:rsidR="004F4B4C" w:rsidRPr="0072172F" w:rsidRDefault="004F4B4C" w:rsidP="004F4B4C">
            <w:pPr>
              <w:pStyle w:val="BL"/>
              <w:ind w:left="0" w:firstLine="0"/>
              <w:rPr>
                <w:rFonts w:asciiTheme="minorHAnsi" w:hAnsiTheme="minorHAnsi" w:cstheme="minorHAnsi"/>
                <w:sz w:val="24"/>
                <w:szCs w:val="24"/>
              </w:rPr>
            </w:pPr>
          </w:p>
        </w:tc>
      </w:tr>
      <w:tr w:rsidR="004F4B4C" w:rsidRPr="00934C1C" w:rsidTr="004F4B4C">
        <w:trPr>
          <w:trHeight w:val="557"/>
        </w:trPr>
        <w:tc>
          <w:tcPr>
            <w:tcW w:w="1806" w:type="dxa"/>
          </w:tcPr>
          <w:p w:rsidR="004F4B4C" w:rsidRPr="00934C1C" w:rsidRDefault="004F4B4C" w:rsidP="004F4B4C">
            <w:pPr>
              <w:rPr>
                <w:b/>
                <w:sz w:val="32"/>
                <w:szCs w:val="32"/>
              </w:rPr>
            </w:pPr>
          </w:p>
          <w:p w:rsidR="004F4B4C" w:rsidRPr="00934C1C" w:rsidRDefault="004F4B4C" w:rsidP="004F4B4C">
            <w:pPr>
              <w:rPr>
                <w:b/>
                <w:sz w:val="32"/>
                <w:szCs w:val="32"/>
              </w:rPr>
            </w:pPr>
            <w:r w:rsidRPr="00934C1C">
              <w:rPr>
                <w:b/>
                <w:sz w:val="32"/>
                <w:szCs w:val="32"/>
              </w:rPr>
              <w:t>Wednesday</w:t>
            </w:r>
          </w:p>
          <w:p w:rsidR="004F4B4C" w:rsidRPr="00934C1C" w:rsidRDefault="004F4B4C" w:rsidP="004F4B4C">
            <w:pPr>
              <w:rPr>
                <w:b/>
                <w:sz w:val="32"/>
                <w:szCs w:val="32"/>
              </w:rPr>
            </w:pPr>
          </w:p>
        </w:tc>
        <w:tc>
          <w:tcPr>
            <w:tcW w:w="12636" w:type="dxa"/>
          </w:tcPr>
          <w:p w:rsidR="004F4B4C" w:rsidRPr="004F4B4C" w:rsidRDefault="004F4B4C" w:rsidP="004F4B4C">
            <w:pPr>
              <w:rPr>
                <w:sz w:val="24"/>
                <w:szCs w:val="24"/>
              </w:rPr>
            </w:pPr>
            <w:r w:rsidRPr="004F4B4C">
              <w:rPr>
                <w:b/>
                <w:sz w:val="24"/>
                <w:szCs w:val="24"/>
              </w:rPr>
              <w:t>Thank you letter</w:t>
            </w:r>
            <w:r w:rsidRPr="004F4B4C">
              <w:rPr>
                <w:sz w:val="24"/>
                <w:szCs w:val="24"/>
              </w:rPr>
              <w:t>- talk about gratitude. Write/draw a letter, card or postcard to someone to say thank you for all the things they do for you. Give them or post the letter.</w:t>
            </w:r>
          </w:p>
          <w:p w:rsidR="004F4B4C" w:rsidRPr="004F4B4C" w:rsidRDefault="004F4B4C" w:rsidP="004F4B4C">
            <w:pPr>
              <w:rPr>
                <w:rFonts w:cstheme="minorHAnsi"/>
                <w:b/>
                <w:sz w:val="24"/>
                <w:szCs w:val="24"/>
              </w:rPr>
            </w:pPr>
          </w:p>
        </w:tc>
      </w:tr>
      <w:tr w:rsidR="001457C2" w:rsidRPr="00934C1C" w:rsidTr="004F4B4C">
        <w:trPr>
          <w:trHeight w:val="58"/>
        </w:trPr>
        <w:tc>
          <w:tcPr>
            <w:tcW w:w="1806" w:type="dxa"/>
          </w:tcPr>
          <w:p w:rsidR="001457C2" w:rsidRPr="00934C1C" w:rsidRDefault="001457C2" w:rsidP="004F4B4C">
            <w:pPr>
              <w:rPr>
                <w:b/>
                <w:sz w:val="32"/>
                <w:szCs w:val="32"/>
              </w:rPr>
            </w:pPr>
          </w:p>
          <w:p w:rsidR="001457C2" w:rsidRPr="00934C1C" w:rsidRDefault="001457C2" w:rsidP="004F4B4C">
            <w:pPr>
              <w:rPr>
                <w:b/>
                <w:sz w:val="32"/>
                <w:szCs w:val="32"/>
              </w:rPr>
            </w:pPr>
            <w:r w:rsidRPr="00934C1C">
              <w:rPr>
                <w:b/>
                <w:sz w:val="32"/>
                <w:szCs w:val="32"/>
              </w:rPr>
              <w:t>Thursday</w:t>
            </w:r>
          </w:p>
          <w:p w:rsidR="001457C2" w:rsidRPr="00934C1C" w:rsidRDefault="001457C2" w:rsidP="004F4B4C">
            <w:pPr>
              <w:rPr>
                <w:b/>
                <w:sz w:val="32"/>
                <w:szCs w:val="32"/>
              </w:rPr>
            </w:pPr>
          </w:p>
        </w:tc>
        <w:tc>
          <w:tcPr>
            <w:tcW w:w="12636" w:type="dxa"/>
          </w:tcPr>
          <w:p w:rsidR="007B48E7" w:rsidRPr="004F4B4C" w:rsidRDefault="004F4B4C" w:rsidP="004F4B4C">
            <w:pPr>
              <w:rPr>
                <w:rStyle w:val="Hyperlink"/>
                <w:sz w:val="24"/>
                <w:szCs w:val="24"/>
              </w:rPr>
            </w:pPr>
            <w:r w:rsidRPr="004F4B4C">
              <w:rPr>
                <w:b/>
                <w:sz w:val="24"/>
                <w:szCs w:val="24"/>
              </w:rPr>
              <w:t>Superhero strengths</w:t>
            </w:r>
            <w:r w:rsidRPr="004F4B4C">
              <w:rPr>
                <w:sz w:val="24"/>
                <w:szCs w:val="24"/>
              </w:rPr>
              <w:t xml:space="preserve">- use a template </w:t>
            </w:r>
            <w:hyperlink r:id="rId26" w:history="1">
              <w:r w:rsidRPr="004F4B4C">
                <w:rPr>
                  <w:rStyle w:val="Hyperlink"/>
                  <w:sz w:val="24"/>
                  <w:szCs w:val="24"/>
                </w:rPr>
                <w:t>https://www.teachappy.co.uk/resources-and-downloads</w:t>
              </w:r>
            </w:hyperlink>
            <w:r w:rsidRPr="004F4B4C">
              <w:rPr>
                <w:sz w:val="24"/>
                <w:szCs w:val="24"/>
              </w:rPr>
              <w:t xml:space="preserve"> for the outline of a superhero. Stick a photo of the child’s head. Design the hero and write the character strengths on/around it. There is also a video about character strengths at </w:t>
            </w:r>
            <w:hyperlink r:id="rId27" w:history="1">
              <w:r w:rsidRPr="004F4B4C">
                <w:rPr>
                  <w:rStyle w:val="Hyperlink"/>
                  <w:sz w:val="24"/>
                  <w:szCs w:val="24"/>
                </w:rPr>
                <w:t>https://www.letitripple.org/films/science-of-character/</w:t>
              </w:r>
            </w:hyperlink>
            <w:r w:rsidRPr="004F4B4C">
              <w:rPr>
                <w:sz w:val="24"/>
                <w:szCs w:val="24"/>
              </w:rPr>
              <w:t xml:space="preserve"> although it is more aimed at upper KS2. Also have a look at the definitions of the 24 character strengths at </w:t>
            </w:r>
            <w:hyperlink r:id="rId28" w:history="1">
              <w:r w:rsidRPr="004F4B4C">
                <w:rPr>
                  <w:rStyle w:val="Hyperlink"/>
                  <w:sz w:val="24"/>
                  <w:szCs w:val="24"/>
                </w:rPr>
                <w:t>https://www.viacharacter.org/character-strengths</w:t>
              </w:r>
            </w:hyperlink>
          </w:p>
          <w:p w:rsidR="004F4B4C" w:rsidRPr="004F4B4C" w:rsidRDefault="004F4B4C" w:rsidP="004F4B4C">
            <w:pPr>
              <w:rPr>
                <w:b/>
                <w:sz w:val="24"/>
                <w:szCs w:val="24"/>
              </w:rPr>
            </w:pPr>
          </w:p>
        </w:tc>
      </w:tr>
      <w:tr w:rsidR="00FC15D4" w:rsidRPr="00934C1C" w:rsidTr="004F4B4C">
        <w:trPr>
          <w:trHeight w:val="58"/>
        </w:trPr>
        <w:tc>
          <w:tcPr>
            <w:tcW w:w="1806" w:type="dxa"/>
          </w:tcPr>
          <w:p w:rsidR="00FC15D4" w:rsidRPr="00934C1C" w:rsidRDefault="00FC15D4" w:rsidP="004F4B4C">
            <w:pPr>
              <w:rPr>
                <w:b/>
                <w:sz w:val="32"/>
                <w:szCs w:val="32"/>
              </w:rPr>
            </w:pPr>
          </w:p>
          <w:p w:rsidR="00FC15D4" w:rsidRPr="00934C1C" w:rsidRDefault="00FC15D4" w:rsidP="004F4B4C">
            <w:pPr>
              <w:rPr>
                <w:b/>
                <w:sz w:val="32"/>
                <w:szCs w:val="32"/>
              </w:rPr>
            </w:pPr>
            <w:r w:rsidRPr="00934C1C">
              <w:rPr>
                <w:b/>
                <w:sz w:val="32"/>
                <w:szCs w:val="32"/>
              </w:rPr>
              <w:t>Friday</w:t>
            </w:r>
          </w:p>
          <w:p w:rsidR="00FC15D4" w:rsidRDefault="00FC15D4" w:rsidP="004F4B4C">
            <w:pPr>
              <w:rPr>
                <w:b/>
                <w:sz w:val="32"/>
                <w:szCs w:val="32"/>
              </w:rPr>
            </w:pPr>
          </w:p>
          <w:p w:rsidR="00F31CB9" w:rsidRDefault="00F31CB9" w:rsidP="004F4B4C">
            <w:pPr>
              <w:rPr>
                <w:b/>
                <w:sz w:val="32"/>
                <w:szCs w:val="32"/>
              </w:rPr>
            </w:pPr>
          </w:p>
          <w:p w:rsidR="00F31CB9" w:rsidRPr="00934C1C" w:rsidRDefault="00F31CB9" w:rsidP="004F4B4C">
            <w:pPr>
              <w:rPr>
                <w:b/>
                <w:sz w:val="32"/>
                <w:szCs w:val="32"/>
              </w:rPr>
            </w:pPr>
          </w:p>
        </w:tc>
        <w:tc>
          <w:tcPr>
            <w:tcW w:w="12636" w:type="dxa"/>
          </w:tcPr>
          <w:p w:rsidR="00570D4B" w:rsidRPr="0076354F" w:rsidRDefault="004F4B4C" w:rsidP="004F4B4C">
            <w:pPr>
              <w:rPr>
                <w:b/>
                <w:sz w:val="24"/>
                <w:szCs w:val="24"/>
                <w:u w:val="single"/>
              </w:rPr>
            </w:pPr>
            <w:r w:rsidRPr="006D550D">
              <w:rPr>
                <w:b/>
                <w:sz w:val="24"/>
                <w:szCs w:val="24"/>
              </w:rPr>
              <w:t>Happy Jar</w:t>
            </w:r>
            <w:r w:rsidRPr="006D550D">
              <w:rPr>
                <w:sz w:val="24"/>
                <w:szCs w:val="24"/>
              </w:rPr>
              <w:t>- Need a clean, empty Jam Jar and some labels/stickers to decorate and make individual. You then write down any great things that have happened in the last week – emphasise to the children they don’t have to be big things. It might be getting a smile from someone special, hearing your favourite song, playing or inventing a new game, learning something new, enjoying lovely weather etc. Before they add a new thing, they could take out 1 already in there and read it…or if they are feeling low, take 1 out to read. Keep it somewhere they will see it.</w:t>
            </w:r>
          </w:p>
          <w:p w:rsidR="00570D4B" w:rsidRPr="0076354F" w:rsidRDefault="00570D4B" w:rsidP="004F4B4C">
            <w:pPr>
              <w:rPr>
                <w:b/>
                <w:sz w:val="24"/>
                <w:szCs w:val="24"/>
                <w:u w:val="single"/>
              </w:rPr>
            </w:pPr>
          </w:p>
          <w:p w:rsidR="00847E70" w:rsidRPr="0076354F" w:rsidRDefault="00847E70" w:rsidP="004F4B4C">
            <w:pPr>
              <w:rPr>
                <w:sz w:val="24"/>
                <w:szCs w:val="24"/>
              </w:rPr>
            </w:pPr>
          </w:p>
        </w:tc>
      </w:tr>
    </w:tbl>
    <w:p w:rsidR="00FC15D4" w:rsidRPr="00812C67" w:rsidRDefault="004F4B4C">
      <w:pPr>
        <w:rPr>
          <w:sz w:val="24"/>
          <w:szCs w:val="24"/>
        </w:rPr>
      </w:pPr>
      <w:r w:rsidRPr="00812C67">
        <w:rPr>
          <w:noProof/>
          <w:lang w:eastAsia="en-GB"/>
        </w:rPr>
        <w:drawing>
          <wp:anchor distT="0" distB="0" distL="114300" distR="114300" simplePos="0" relativeHeight="251663360" behindDoc="0" locked="0" layoutInCell="1" allowOverlap="1" wp14:anchorId="0DA15EF3" wp14:editId="02C4573D">
            <wp:simplePos x="0" y="0"/>
            <wp:positionH relativeFrom="page">
              <wp:posOffset>2979420</wp:posOffset>
            </wp:positionH>
            <wp:positionV relativeFrom="paragraph">
              <wp:posOffset>0</wp:posOffset>
            </wp:positionV>
            <wp:extent cx="1028700" cy="1042035"/>
            <wp:effectExtent l="0" t="0" r="0" b="571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028700" cy="1042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2B17">
        <w:rPr>
          <w:sz w:val="32"/>
          <w:szCs w:val="32"/>
        </w:rPr>
        <w:t xml:space="preserve">               </w:t>
      </w:r>
      <w:bookmarkStart w:id="0" w:name="_GoBack"/>
      <w:bookmarkEnd w:id="0"/>
      <w:r w:rsidR="00E82B17">
        <w:rPr>
          <w:sz w:val="32"/>
          <w:szCs w:val="32"/>
        </w:rPr>
        <w:t xml:space="preserve">                                        </w:t>
      </w:r>
      <w:r w:rsidR="000D20A9" w:rsidRPr="00812C67">
        <w:rPr>
          <w:sz w:val="32"/>
          <w:szCs w:val="32"/>
        </w:rPr>
        <w:t xml:space="preserve">‘A Love for Learning’ </w:t>
      </w:r>
    </w:p>
    <w:sectPr w:rsidR="00FC15D4"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ntaxLTStd-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565"/>
    <w:multiLevelType w:val="hybridMultilevel"/>
    <w:tmpl w:val="9910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E6FB4"/>
    <w:multiLevelType w:val="multilevel"/>
    <w:tmpl w:val="2494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70B6A"/>
    <w:multiLevelType w:val="hybridMultilevel"/>
    <w:tmpl w:val="73CE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52ECD"/>
    <w:multiLevelType w:val="hybridMultilevel"/>
    <w:tmpl w:val="3A90F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E72D50"/>
    <w:multiLevelType w:val="hybridMultilevel"/>
    <w:tmpl w:val="1E1C8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49102E"/>
    <w:multiLevelType w:val="hybridMultilevel"/>
    <w:tmpl w:val="E1BA5B22"/>
    <w:lvl w:ilvl="0" w:tplc="0E228F1E">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50DE12E3"/>
    <w:multiLevelType w:val="hybridMultilevel"/>
    <w:tmpl w:val="A6E41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71088A"/>
    <w:multiLevelType w:val="hybridMultilevel"/>
    <w:tmpl w:val="8EFA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61374A"/>
    <w:multiLevelType w:val="hybridMultilevel"/>
    <w:tmpl w:val="B11029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5"/>
  </w:num>
  <w:num w:numId="3">
    <w:abstractNumId w:val="7"/>
  </w:num>
  <w:num w:numId="4">
    <w:abstractNumId w:val="8"/>
  </w:num>
  <w:num w:numId="5">
    <w:abstractNumId w:val="2"/>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03F3"/>
    <w:rsid w:val="00014F9B"/>
    <w:rsid w:val="000167BF"/>
    <w:rsid w:val="00021C67"/>
    <w:rsid w:val="00023529"/>
    <w:rsid w:val="00024C17"/>
    <w:rsid w:val="00045776"/>
    <w:rsid w:val="00066D5D"/>
    <w:rsid w:val="00072DE9"/>
    <w:rsid w:val="0007430D"/>
    <w:rsid w:val="00083952"/>
    <w:rsid w:val="00085372"/>
    <w:rsid w:val="000A1F5F"/>
    <w:rsid w:val="000B2FC7"/>
    <w:rsid w:val="000B545C"/>
    <w:rsid w:val="000D20A9"/>
    <w:rsid w:val="000E2207"/>
    <w:rsid w:val="000F0CCC"/>
    <w:rsid w:val="000F0FFA"/>
    <w:rsid w:val="00105461"/>
    <w:rsid w:val="001105F9"/>
    <w:rsid w:val="001200F6"/>
    <w:rsid w:val="00136D6D"/>
    <w:rsid w:val="001457C2"/>
    <w:rsid w:val="00150B2F"/>
    <w:rsid w:val="00180C15"/>
    <w:rsid w:val="00183F18"/>
    <w:rsid w:val="00190CBE"/>
    <w:rsid w:val="001A7E21"/>
    <w:rsid w:val="00232462"/>
    <w:rsid w:val="00236B51"/>
    <w:rsid w:val="00240820"/>
    <w:rsid w:val="0026487A"/>
    <w:rsid w:val="002C1A4F"/>
    <w:rsid w:val="002E04E5"/>
    <w:rsid w:val="002F5852"/>
    <w:rsid w:val="0034238A"/>
    <w:rsid w:val="00345F6D"/>
    <w:rsid w:val="00381570"/>
    <w:rsid w:val="003B3D7A"/>
    <w:rsid w:val="00406777"/>
    <w:rsid w:val="00406842"/>
    <w:rsid w:val="004130C2"/>
    <w:rsid w:val="004161A3"/>
    <w:rsid w:val="00434704"/>
    <w:rsid w:val="00471880"/>
    <w:rsid w:val="00493139"/>
    <w:rsid w:val="004A141D"/>
    <w:rsid w:val="004B100A"/>
    <w:rsid w:val="004B4997"/>
    <w:rsid w:val="004D097F"/>
    <w:rsid w:val="004D7507"/>
    <w:rsid w:val="004F4B4C"/>
    <w:rsid w:val="004F59AF"/>
    <w:rsid w:val="004F7450"/>
    <w:rsid w:val="00500FA7"/>
    <w:rsid w:val="00516BEB"/>
    <w:rsid w:val="00543754"/>
    <w:rsid w:val="00547349"/>
    <w:rsid w:val="00560ADF"/>
    <w:rsid w:val="00560FAD"/>
    <w:rsid w:val="00565FBF"/>
    <w:rsid w:val="00567EE6"/>
    <w:rsid w:val="00570D4B"/>
    <w:rsid w:val="005859E8"/>
    <w:rsid w:val="005921B8"/>
    <w:rsid w:val="005B4D87"/>
    <w:rsid w:val="005B7876"/>
    <w:rsid w:val="005C02CD"/>
    <w:rsid w:val="005C7880"/>
    <w:rsid w:val="005D00DE"/>
    <w:rsid w:val="005E4610"/>
    <w:rsid w:val="005F2E46"/>
    <w:rsid w:val="0060004D"/>
    <w:rsid w:val="006321BC"/>
    <w:rsid w:val="00643A17"/>
    <w:rsid w:val="00646C74"/>
    <w:rsid w:val="00677EF9"/>
    <w:rsid w:val="00686170"/>
    <w:rsid w:val="00697F6A"/>
    <w:rsid w:val="006A0E48"/>
    <w:rsid w:val="006A1330"/>
    <w:rsid w:val="00711412"/>
    <w:rsid w:val="00714E95"/>
    <w:rsid w:val="00715974"/>
    <w:rsid w:val="0072172F"/>
    <w:rsid w:val="0072181C"/>
    <w:rsid w:val="007375DA"/>
    <w:rsid w:val="007471F7"/>
    <w:rsid w:val="00751C5F"/>
    <w:rsid w:val="0076354F"/>
    <w:rsid w:val="007767BA"/>
    <w:rsid w:val="00777355"/>
    <w:rsid w:val="007B48E7"/>
    <w:rsid w:val="007B59C7"/>
    <w:rsid w:val="007C2DD4"/>
    <w:rsid w:val="007E2FC5"/>
    <w:rsid w:val="00812C67"/>
    <w:rsid w:val="008148ED"/>
    <w:rsid w:val="008155B2"/>
    <w:rsid w:val="0084406A"/>
    <w:rsid w:val="00847E70"/>
    <w:rsid w:val="00883441"/>
    <w:rsid w:val="00883AD2"/>
    <w:rsid w:val="00895A69"/>
    <w:rsid w:val="008969CE"/>
    <w:rsid w:val="008A4DFF"/>
    <w:rsid w:val="008B5B5E"/>
    <w:rsid w:val="008E2655"/>
    <w:rsid w:val="0090014D"/>
    <w:rsid w:val="00934C1C"/>
    <w:rsid w:val="0094070F"/>
    <w:rsid w:val="0097745F"/>
    <w:rsid w:val="00990F73"/>
    <w:rsid w:val="00997A15"/>
    <w:rsid w:val="00A010D4"/>
    <w:rsid w:val="00A0368B"/>
    <w:rsid w:val="00A20BEE"/>
    <w:rsid w:val="00A35C93"/>
    <w:rsid w:val="00A46CF1"/>
    <w:rsid w:val="00A86B70"/>
    <w:rsid w:val="00AF2817"/>
    <w:rsid w:val="00B10C14"/>
    <w:rsid w:val="00B131C1"/>
    <w:rsid w:val="00BA57AB"/>
    <w:rsid w:val="00BC7513"/>
    <w:rsid w:val="00BE00B1"/>
    <w:rsid w:val="00BE06F2"/>
    <w:rsid w:val="00BE352A"/>
    <w:rsid w:val="00BF1F4C"/>
    <w:rsid w:val="00C0065A"/>
    <w:rsid w:val="00C04C0F"/>
    <w:rsid w:val="00C20289"/>
    <w:rsid w:val="00C62EEA"/>
    <w:rsid w:val="00C71912"/>
    <w:rsid w:val="00C8027D"/>
    <w:rsid w:val="00C87D0E"/>
    <w:rsid w:val="00CA77AC"/>
    <w:rsid w:val="00CC7F94"/>
    <w:rsid w:val="00CF384F"/>
    <w:rsid w:val="00D041AB"/>
    <w:rsid w:val="00D10AB1"/>
    <w:rsid w:val="00D155FE"/>
    <w:rsid w:val="00D31D07"/>
    <w:rsid w:val="00D46D68"/>
    <w:rsid w:val="00D506DD"/>
    <w:rsid w:val="00D60075"/>
    <w:rsid w:val="00D7509A"/>
    <w:rsid w:val="00DB3747"/>
    <w:rsid w:val="00DC6E73"/>
    <w:rsid w:val="00E0765D"/>
    <w:rsid w:val="00E12FD4"/>
    <w:rsid w:val="00E32649"/>
    <w:rsid w:val="00E43188"/>
    <w:rsid w:val="00E53C8B"/>
    <w:rsid w:val="00E57C4D"/>
    <w:rsid w:val="00E713BA"/>
    <w:rsid w:val="00E82B17"/>
    <w:rsid w:val="00EA1366"/>
    <w:rsid w:val="00EB0EDD"/>
    <w:rsid w:val="00ED0D20"/>
    <w:rsid w:val="00EE6AC1"/>
    <w:rsid w:val="00EF3DF6"/>
    <w:rsid w:val="00EF4921"/>
    <w:rsid w:val="00F10A24"/>
    <w:rsid w:val="00F17860"/>
    <w:rsid w:val="00F30C4C"/>
    <w:rsid w:val="00F31CB9"/>
    <w:rsid w:val="00F31FB2"/>
    <w:rsid w:val="00F61068"/>
    <w:rsid w:val="00F91920"/>
    <w:rsid w:val="00F9230D"/>
    <w:rsid w:val="00FA2F2B"/>
    <w:rsid w:val="00FB3A4E"/>
    <w:rsid w:val="00FB63EE"/>
    <w:rsid w:val="00FC15D4"/>
    <w:rsid w:val="00FC1855"/>
    <w:rsid w:val="00FE7E4A"/>
    <w:rsid w:val="00FF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3A1E"/>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6A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8969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customStyle="1" w:styleId="TEXT">
    <w:name w:val="TEXT"/>
    <w:qFormat/>
    <w:rsid w:val="00E713BA"/>
    <w:pPr>
      <w:autoSpaceDE w:val="0"/>
      <w:autoSpaceDN w:val="0"/>
      <w:adjustRightInd w:val="0"/>
      <w:spacing w:before="60" w:after="0" w:line="252" w:lineRule="auto"/>
      <w:ind w:left="2600"/>
    </w:pPr>
    <w:rPr>
      <w:rFonts w:ascii="Arial" w:eastAsia="Times New Roman" w:hAnsi="Arial" w:cs="SyntaxLTStd-Roman"/>
      <w:color w:val="000000"/>
      <w:sz w:val="18"/>
      <w:szCs w:val="18"/>
      <w:lang w:val="en-US"/>
    </w:rPr>
  </w:style>
  <w:style w:type="character" w:styleId="FollowedHyperlink">
    <w:name w:val="FollowedHyperlink"/>
    <w:basedOn w:val="DefaultParagraphFont"/>
    <w:uiPriority w:val="99"/>
    <w:semiHidden/>
    <w:unhideWhenUsed/>
    <w:rsid w:val="00E713BA"/>
    <w:rPr>
      <w:color w:val="954F72" w:themeColor="followedHyperlink"/>
      <w:u w:val="single"/>
    </w:rPr>
  </w:style>
  <w:style w:type="paragraph" w:styleId="NormalWeb">
    <w:name w:val="Normal (Web)"/>
    <w:basedOn w:val="Normal"/>
    <w:uiPriority w:val="99"/>
    <w:semiHidden/>
    <w:unhideWhenUsed/>
    <w:rsid w:val="000F0C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3441"/>
    <w:pPr>
      <w:spacing w:after="0" w:line="240" w:lineRule="auto"/>
    </w:pPr>
  </w:style>
  <w:style w:type="paragraph" w:styleId="ListParagraph">
    <w:name w:val="List Paragraph"/>
    <w:basedOn w:val="Normal"/>
    <w:uiPriority w:val="34"/>
    <w:qFormat/>
    <w:rsid w:val="00BF1F4C"/>
    <w:pPr>
      <w:ind w:left="720"/>
      <w:contextualSpacing/>
    </w:pPr>
  </w:style>
  <w:style w:type="paragraph" w:customStyle="1" w:styleId="H2">
    <w:name w:val="H2"/>
    <w:qFormat/>
    <w:rsid w:val="00FC1855"/>
    <w:pPr>
      <w:spacing w:before="10" w:after="0" w:line="240" w:lineRule="auto"/>
    </w:pPr>
    <w:rPr>
      <w:rFonts w:ascii="Arial" w:eastAsia="Times New Roman" w:hAnsi="Arial" w:cs="Times New Roman"/>
      <w:b/>
      <w:color w:val="000000"/>
      <w:sz w:val="18"/>
      <w:szCs w:val="20"/>
      <w:lang w:val="en-US"/>
    </w:rPr>
  </w:style>
  <w:style w:type="paragraph" w:customStyle="1" w:styleId="BL">
    <w:name w:val="BL"/>
    <w:basedOn w:val="Normal"/>
    <w:qFormat/>
    <w:rsid w:val="00FC1855"/>
    <w:pPr>
      <w:spacing w:before="60" w:after="0" w:line="240" w:lineRule="auto"/>
      <w:ind w:left="120" w:hanging="120"/>
    </w:pPr>
    <w:rPr>
      <w:rFonts w:ascii="Arial" w:eastAsia="Times New Roman" w:hAnsi="Arial" w:cs="Times New Roman"/>
      <w:color w:val="000000"/>
      <w:sz w:val="18"/>
      <w:szCs w:val="18"/>
      <w:lang w:val="en-US"/>
    </w:rPr>
  </w:style>
  <w:style w:type="paragraph" w:customStyle="1" w:styleId="MARGINHEAD">
    <w:name w:val="MARGIN HEAD"/>
    <w:qFormat/>
    <w:rsid w:val="00FC1855"/>
    <w:pPr>
      <w:spacing w:after="60" w:line="240" w:lineRule="auto"/>
    </w:pPr>
    <w:rPr>
      <w:rFonts w:ascii="Arial" w:eastAsia="Times New Roman" w:hAnsi="Arial" w:cs="Times New Roman"/>
      <w:b/>
      <w:color w:val="000000"/>
      <w:sz w:val="18"/>
      <w:szCs w:val="20"/>
      <w:lang w:val="en-US"/>
    </w:rPr>
  </w:style>
  <w:style w:type="paragraph" w:customStyle="1" w:styleId="MARGINTEXT">
    <w:name w:val="MARGIN TEXT"/>
    <w:qFormat/>
    <w:rsid w:val="00FC1855"/>
    <w:pPr>
      <w:autoSpaceDE w:val="0"/>
      <w:autoSpaceDN w:val="0"/>
      <w:adjustRightInd w:val="0"/>
      <w:spacing w:after="0" w:line="240" w:lineRule="auto"/>
    </w:pPr>
    <w:rPr>
      <w:rFonts w:ascii="Arial" w:eastAsia="Times New Roman" w:hAnsi="Arial" w:cs="SyntaxLTStd-Roman"/>
      <w:color w:val="000000"/>
      <w:sz w:val="18"/>
      <w:szCs w:val="16"/>
      <w:lang w:val="en-US"/>
    </w:rPr>
  </w:style>
  <w:style w:type="paragraph" w:customStyle="1" w:styleId="TEXTASK">
    <w:name w:val="TEXT ASK"/>
    <w:qFormat/>
    <w:rsid w:val="00F17860"/>
    <w:pPr>
      <w:spacing w:before="60" w:after="0" w:line="254" w:lineRule="auto"/>
      <w:ind w:leftChars="1300" w:left="1700" w:hanging="400"/>
    </w:pPr>
    <w:rPr>
      <w:rFonts w:ascii="Arial" w:eastAsia="Times New Roman" w:hAnsi="Arial" w:cs="SyntaxLTStd-Roman"/>
      <w:color w:val="000000"/>
      <w:sz w:val="18"/>
      <w:szCs w:val="18"/>
      <w:lang w:val="en-US"/>
    </w:rPr>
  </w:style>
  <w:style w:type="paragraph" w:customStyle="1" w:styleId="TEXTCHALLENGE">
    <w:name w:val="TEXT CHALLENGE"/>
    <w:qFormat/>
    <w:rsid w:val="00F17860"/>
    <w:pPr>
      <w:spacing w:before="60" w:after="0" w:line="252" w:lineRule="auto"/>
      <w:ind w:leftChars="1300" w:left="2440" w:hanging="1140"/>
    </w:pPr>
    <w:rPr>
      <w:rFonts w:ascii="Arial" w:eastAsia="Times New Roman" w:hAnsi="Arial" w:cs="SyntaxLTStd-Roman"/>
      <w:color w:val="000000"/>
      <w:sz w:val="18"/>
      <w:szCs w:val="28"/>
      <w:lang w:val="en-US"/>
    </w:rPr>
  </w:style>
  <w:style w:type="character" w:styleId="Strong">
    <w:name w:val="Strong"/>
    <w:basedOn w:val="DefaultParagraphFont"/>
    <w:uiPriority w:val="22"/>
    <w:qFormat/>
    <w:rsid w:val="004A141D"/>
    <w:rPr>
      <w:b/>
      <w:bCs/>
    </w:rPr>
  </w:style>
  <w:style w:type="paragraph" w:customStyle="1" w:styleId="blocks-text-blockparagraph">
    <w:name w:val="blocks-text-block__paragraph"/>
    <w:basedOn w:val="Normal"/>
    <w:rsid w:val="004A14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E6AC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8969C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6909">
      <w:bodyDiv w:val="1"/>
      <w:marLeft w:val="0"/>
      <w:marRight w:val="0"/>
      <w:marTop w:val="0"/>
      <w:marBottom w:val="0"/>
      <w:divBdr>
        <w:top w:val="none" w:sz="0" w:space="0" w:color="auto"/>
        <w:left w:val="none" w:sz="0" w:space="0" w:color="auto"/>
        <w:bottom w:val="none" w:sz="0" w:space="0" w:color="auto"/>
        <w:right w:val="none" w:sz="0" w:space="0" w:color="auto"/>
      </w:divBdr>
    </w:div>
    <w:div w:id="290526382">
      <w:bodyDiv w:val="1"/>
      <w:marLeft w:val="0"/>
      <w:marRight w:val="0"/>
      <w:marTop w:val="0"/>
      <w:marBottom w:val="0"/>
      <w:divBdr>
        <w:top w:val="none" w:sz="0" w:space="0" w:color="auto"/>
        <w:left w:val="none" w:sz="0" w:space="0" w:color="auto"/>
        <w:bottom w:val="none" w:sz="0" w:space="0" w:color="auto"/>
        <w:right w:val="none" w:sz="0" w:space="0" w:color="auto"/>
      </w:divBdr>
    </w:div>
    <w:div w:id="631981167">
      <w:bodyDiv w:val="1"/>
      <w:marLeft w:val="0"/>
      <w:marRight w:val="0"/>
      <w:marTop w:val="0"/>
      <w:marBottom w:val="0"/>
      <w:divBdr>
        <w:top w:val="none" w:sz="0" w:space="0" w:color="auto"/>
        <w:left w:val="none" w:sz="0" w:space="0" w:color="auto"/>
        <w:bottom w:val="none" w:sz="0" w:space="0" w:color="auto"/>
        <w:right w:val="none" w:sz="0" w:space="0" w:color="auto"/>
      </w:divBdr>
    </w:div>
    <w:div w:id="862787188">
      <w:bodyDiv w:val="1"/>
      <w:marLeft w:val="0"/>
      <w:marRight w:val="0"/>
      <w:marTop w:val="0"/>
      <w:marBottom w:val="0"/>
      <w:divBdr>
        <w:top w:val="none" w:sz="0" w:space="0" w:color="auto"/>
        <w:left w:val="none" w:sz="0" w:space="0" w:color="auto"/>
        <w:bottom w:val="none" w:sz="0" w:space="0" w:color="auto"/>
        <w:right w:val="none" w:sz="0" w:space="0" w:color="auto"/>
      </w:divBdr>
    </w:div>
    <w:div w:id="863708731">
      <w:bodyDiv w:val="1"/>
      <w:marLeft w:val="0"/>
      <w:marRight w:val="0"/>
      <w:marTop w:val="0"/>
      <w:marBottom w:val="0"/>
      <w:divBdr>
        <w:top w:val="none" w:sz="0" w:space="0" w:color="auto"/>
        <w:left w:val="none" w:sz="0" w:space="0" w:color="auto"/>
        <w:bottom w:val="none" w:sz="0" w:space="0" w:color="auto"/>
        <w:right w:val="none" w:sz="0" w:space="0" w:color="auto"/>
      </w:divBdr>
    </w:div>
    <w:div w:id="932057621">
      <w:bodyDiv w:val="1"/>
      <w:marLeft w:val="0"/>
      <w:marRight w:val="0"/>
      <w:marTop w:val="0"/>
      <w:marBottom w:val="0"/>
      <w:divBdr>
        <w:top w:val="none" w:sz="0" w:space="0" w:color="auto"/>
        <w:left w:val="none" w:sz="0" w:space="0" w:color="auto"/>
        <w:bottom w:val="none" w:sz="0" w:space="0" w:color="auto"/>
        <w:right w:val="none" w:sz="0" w:space="0" w:color="auto"/>
      </w:divBdr>
    </w:div>
    <w:div w:id="1451392933">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894003865">
      <w:bodyDiv w:val="1"/>
      <w:marLeft w:val="0"/>
      <w:marRight w:val="0"/>
      <w:marTop w:val="0"/>
      <w:marBottom w:val="0"/>
      <w:divBdr>
        <w:top w:val="none" w:sz="0" w:space="0" w:color="auto"/>
        <w:left w:val="none" w:sz="0" w:space="0" w:color="auto"/>
        <w:bottom w:val="none" w:sz="0" w:space="0" w:color="auto"/>
        <w:right w:val="none" w:sz="0" w:space="0" w:color="auto"/>
      </w:divBdr>
    </w:div>
    <w:div w:id="1943487943">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 w:id="21167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a-day.tv/" TargetMode="External"/><Relationship Id="rId13" Type="http://schemas.openxmlformats.org/officeDocument/2006/relationships/hyperlink" Target="https://code.org/" TargetMode="External"/><Relationship Id="rId18" Type="http://schemas.openxmlformats.org/officeDocument/2006/relationships/hyperlink" Target="https://mysteryscience.com/" TargetMode="External"/><Relationship Id="rId26" Type="http://schemas.openxmlformats.org/officeDocument/2006/relationships/hyperlink" Target="https://www.teachappy.co.uk/resources-and-downloads" TargetMode="External"/><Relationship Id="rId3" Type="http://schemas.openxmlformats.org/officeDocument/2006/relationships/settings" Target="settings.xml"/><Relationship Id="rId21" Type="http://schemas.openxmlformats.org/officeDocument/2006/relationships/hyperlink" Target="https://www.youtube.com/watch?v=HtYIQiXyrsE" TargetMode="External"/><Relationship Id="rId7" Type="http://schemas.openxmlformats.org/officeDocument/2006/relationships/hyperlink" Target="https://www.nhs.uk/10-minute-shake-up/shake-ups" TargetMode="External"/><Relationship Id="rId12" Type="http://schemas.openxmlformats.org/officeDocument/2006/relationships/hyperlink" Target="https://www.scratchjr.org/" TargetMode="External"/><Relationship Id="rId17" Type="http://schemas.openxmlformats.org/officeDocument/2006/relationships/hyperlink" Target="https://mysteryscience.com/" TargetMode="External"/><Relationship Id="rId25" Type="http://schemas.openxmlformats.org/officeDocument/2006/relationships/hyperlink" Target="https://www.bbc.co.uk/teach/teacher-resources-for-students-transitioning-to-secondary-school/zb68y9q" TargetMode="External"/><Relationship Id="rId2" Type="http://schemas.openxmlformats.org/officeDocument/2006/relationships/styles" Target="styles.xml"/><Relationship Id="rId16" Type="http://schemas.openxmlformats.org/officeDocument/2006/relationships/hyperlink" Target="https://www.youthsporttrust.org/active-learning" TargetMode="External"/><Relationship Id="rId20" Type="http://schemas.openxmlformats.org/officeDocument/2006/relationships/hyperlink" Target="https://www.youtube.com/watch?v=DWOHcGF1Tm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hyperlink" Target="http://www.iseemaths.com/home-lessons/" TargetMode="External"/><Relationship Id="rId24" Type="http://schemas.openxmlformats.org/officeDocument/2006/relationships/hyperlink" Target="https://youngminds.org.uk/resources/school-resources/find-your-feet-transitioning-to-secondary-school/" TargetMode="External"/><Relationship Id="rId5" Type="http://schemas.openxmlformats.org/officeDocument/2006/relationships/hyperlink" Target="https://www.youtube.com/user/CosmicKidsYoga" TargetMode="External"/><Relationship Id="rId15" Type="http://schemas.openxmlformats.org/officeDocument/2006/relationships/hyperlink" Target="https://www.youthsporttrust.org/60-second-physical-activity-challenges" TargetMode="External"/><Relationship Id="rId23" Type="http://schemas.openxmlformats.org/officeDocument/2006/relationships/hyperlink" Target="https://www.bbc.co.uk/bitesize/tags/zh4wy9q/starting-secondary-school/1" TargetMode="External"/><Relationship Id="rId28" Type="http://schemas.openxmlformats.org/officeDocument/2006/relationships/hyperlink" Target="https://www.viacharacter.org/character-strengths" TargetMode="External"/><Relationship Id="rId10" Type="http://schemas.openxmlformats.org/officeDocument/2006/relationships/hyperlink" Target="https://whiterosemaths.com/homelearning"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lay.ttrockstars.com/auth/school" TargetMode="External"/><Relationship Id="rId14" Type="http://schemas.openxmlformats.org/officeDocument/2006/relationships/hyperlink" Target="https://www.youthsporttrust.org/pe-home-learning" TargetMode="External"/><Relationship Id="rId22" Type="http://schemas.openxmlformats.org/officeDocument/2006/relationships/hyperlink" Target="https://www.youtube.com/watch?v=64QzBuhsyuk" TargetMode="External"/><Relationship Id="rId27" Type="http://schemas.openxmlformats.org/officeDocument/2006/relationships/hyperlink" Target="https://www.letitripple.org/films/science-of-charac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3</cp:revision>
  <cp:lastPrinted>2020-03-19T08:12:00Z</cp:lastPrinted>
  <dcterms:created xsi:type="dcterms:W3CDTF">2020-07-01T11:05:00Z</dcterms:created>
  <dcterms:modified xsi:type="dcterms:W3CDTF">2020-07-01T11:17:00Z</dcterms:modified>
</cp:coreProperties>
</file>